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№ _______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платных образовательных услуг по программам дополнительного профессионального образования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«      » _________202_.г.</w:t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 xml:space="preserve"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</w:t>
      </w:r>
      <w:r>
        <w:rPr>
          <w:rFonts w:ascii="Times New Roman" w:hAnsi="Times New Roman" w:cs="Times New Roman"/>
          <w:sz w:val="20"/>
          <w:szCs w:val="20"/>
        </w:rPr>
        <w:t xml:space="preserve">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____________________________________________________________________________________________________, именуемый(</w:t>
      </w:r>
      <w:r>
        <w:rPr>
          <w:rFonts w:ascii="Times New Roman" w:hAnsi="Times New Roman" w:cs="Times New Roman"/>
          <w:sz w:val="20"/>
          <w:szCs w:val="20"/>
        </w:rPr>
        <w:t xml:space="preserve">ая</w:t>
      </w:r>
      <w:r>
        <w:rPr>
          <w:rFonts w:ascii="Times New Roman" w:hAnsi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направление подготовки «Работа с обучающимися с нарушениями речи и коммуникации», профиль подготовки «нарушения речи»,  квалификация «учитель-логопед (логопед)»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(Далее – образовательная программа), в соответствии с учебным планом, календарным учебным графиком и образовательной программой Исполнителя.</w:t>
      </w:r>
      <w:r>
        <w:rPr>
          <w:rFonts w:ascii="Times New Roman" w:hAnsi="Times New Roman" w:cs="Times New Roman"/>
          <w:sz w:val="20"/>
          <w:szCs w:val="20"/>
        </w:rPr>
        <w:t xml:space="preserve"> Форма обучения: заочная с применением дистанционных образовательных технологий.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 xml:space="preserve">11</w:t>
      </w:r>
      <w:r>
        <w:rPr>
          <w:rFonts w:ascii="Times New Roman" w:hAnsi="Times New Roman" w:cs="Times New Roman"/>
          <w:b/>
          <w:sz w:val="20"/>
          <w:szCs w:val="20"/>
        </w:rPr>
        <w:t xml:space="preserve">22</w:t>
      </w:r>
      <w:r>
        <w:rPr>
          <w:rFonts w:ascii="Times New Roman" w:hAnsi="Times New Roman" w:cs="Times New Roman"/>
          <w:sz w:val="20"/>
          <w:szCs w:val="20"/>
        </w:rPr>
        <w:t xml:space="preserve"> час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а</w:t>
      </w:r>
      <w:r>
        <w:rPr>
          <w:rFonts w:ascii="Times New Roman" w:hAnsi="Times New Roman" w:cs="Times New Roman"/>
          <w:sz w:val="20"/>
          <w:szCs w:val="20"/>
        </w:rPr>
        <w:t xml:space="preserve">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 xml:space="preserve">2</w:t>
      </w:r>
      <w:r>
        <w:rPr>
          <w:rFonts w:ascii="Times New Roman" w:hAnsi="Times New Roman" w:cs="Times New Roman"/>
          <w:b/>
          <w:sz w:val="20"/>
          <w:szCs w:val="20"/>
        </w:rPr>
        <w:t xml:space="preserve">9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После освоения Обучающимся образовательной программы и успешного прохождения итоговой аттестации ему выдается диплом</w:t>
      </w:r>
      <w:r>
        <w:rPr>
          <w:rFonts w:ascii="Times New Roman" w:hAnsi="Times New Roman" w:cs="Times New Roman"/>
          <w:sz w:val="20"/>
          <w:szCs w:val="20"/>
        </w:rPr>
        <w:t xml:space="preserve"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Исполнителем образца.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>
        <w:rPr>
          <w:rFonts w:ascii="Times New Roman" w:hAnsi="Times New Roman" w:cs="Times New Roman"/>
          <w:sz w:val="20"/>
          <w:szCs w:val="20"/>
        </w:rPr>
        <w:t xml:space="preserve"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Лицам, отчисленным до завершения обучения и (или) не прошедшим итоговой аттестации, выдается справка об обучении или о периоде обучения.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ПРАВА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Исполнитель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п.п. 3.2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Обучающийся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ОБЯЗАННОСТИ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Исполнитель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3.1.2. Довести до Обучающегося информацию, содержащую сведения о предоставлении платных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в п.1.1.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Предоставлять Обучающемуся по его требованию информацию о содержании учебных дисциплин (модулей), предусмотренных учебным планом.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340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Календарный учебный график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center"/>
        <w:spacing w:after="0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программы профессиональной переподготовка</w:t>
      </w:r>
      <w:r>
        <w:rPr>
          <w:rFonts w:ascii="Times New Roman" w:hAnsi="Times New Roman" w:cs="Times New Roman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направление подготовки «Работа с обучающимися с нарушениями речи и коммуникации», </w:t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</w:rPr>
        <w:t xml:space="preserve">профиль подготовки «нарушения речи»,  квалификация «учитель-логопед (логопед)»</w:t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ar-SA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ar-SA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ar-SA"/>
        </w:rPr>
      </w:r>
      <w:r>
        <w:rPr>
          <w:rFonts w:ascii="Times New Roman" w:hAnsi="Times New Roman" w:eastAsia="Times New Roman" w:cs="Times New Roman"/>
          <w:b/>
          <w:sz w:val="20"/>
          <w:szCs w:val="20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Срок освоения: 11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22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ч – 2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9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 недель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33"/>
        <w:gridCol w:w="4554"/>
        <w:gridCol w:w="2126"/>
        <w:gridCol w:w="2489"/>
      </w:tblGrid>
      <w:tr>
        <w:trPr>
          <w:trHeight w:val="6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4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МДК,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дисциплин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Общая</w:t>
            </w:r>
            <w:r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трудоемкость</w:t>
            </w:r>
            <w:r>
              <w:rPr>
                <w:rFonts w:ascii="Times New Roman" w:hAnsi="Times New Roman" w:cs="Times New Roman"/>
                <w:b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ак.ч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89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</w:t>
            </w:r>
            <w:r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учебной</w:t>
            </w:r>
            <w:r>
              <w:rPr>
                <w:rFonts w:ascii="Times New Roman" w:hAnsi="Times New Roman" w:cs="Times New Roman"/>
                <w:b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недели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</w:tr>
      <w:tr>
        <w:trPr>
          <w:trHeight w:val="47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33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554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Междисциплинарный комплекс «Основы</w:t>
            </w:r>
            <w:r>
              <w:rPr>
                <w:rFonts w:ascii="Times New Roman" w:hAnsi="Times New Roman" w:cs="Times New Roman"/>
                <w:b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профессиональной деятельности учителя-</w:t>
            </w:r>
            <w:r>
              <w:rPr>
                <w:rFonts w:ascii="Times New Roman" w:hAnsi="Times New Roman" w:cs="Times New Roman"/>
                <w:b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логопеда»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9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902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89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1-23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</w:tr>
      <w:tr>
        <w:trPr>
          <w:trHeight w:val="47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33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554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НОРМАТИВНО-ПРАВОВОЕ ОБЕСПЕЧЕНИЕ СОЦИАЛЬНОГО И ИНКЛЮЗИВНОГО ОБРАЗОВАНИЯ</w:t>
            </w: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89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4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ЛОГОПЕДИИ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9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4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ПСИХОЛОГИЯ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ПЕДАГОГИКА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9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4-7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dxa"/>
            <w:textDirection w:val="lrTb"/>
            <w:noWrap w:val="false"/>
          </w:tcPr>
          <w:p>
            <w:pPr>
              <w:pStyle w:val="89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4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КЛИНИЧЕСКИЕ ОСНОВЫ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ПРОФЕССИОНАЛЬНОЙ ДЕЯТЕЛЬНОСТИ</w:t>
            </w:r>
            <w:r>
              <w:rPr>
                <w:rFonts w:ascii="Times New Roman" w:hAnsi="Times New Roman" w:cs="Times New Roman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ЛОГОПЕДА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9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9" w:type="dxa"/>
            <w:textDirection w:val="lrTb"/>
            <w:noWrap w:val="false"/>
          </w:tcPr>
          <w:p>
            <w:pPr>
              <w:pStyle w:val="89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8-14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4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ОБРАЗОВАТЕЛЬНЫЕ</w:t>
            </w: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МЕТОДИКИ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ЛОГОПЕДИИ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9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15-19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4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ЛОГОПЕДИЯ В ОБРАЗОВАТЕЛЬНОЙ</w:t>
            </w:r>
            <w:r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9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20-23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4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Промежуточная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аттестация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МДК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9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4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Практика</w:t>
            </w:r>
            <w:r>
              <w:rPr>
                <w:rFonts w:ascii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(стажировка)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216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9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23-28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3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4" w:type="dxa"/>
            <w:textDirection w:val="lrTb"/>
            <w:noWrap w:val="false"/>
          </w:tcPr>
          <w:p>
            <w:pPr>
              <w:pStyle w:val="725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Итоговая</w:t>
            </w:r>
            <w:r>
              <w:rPr>
                <w:rFonts w:ascii="Times New Roman" w:hAnsi="Times New Roman" w:cs="Times New Roman"/>
                <w:b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аттестация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9" w:type="dxa"/>
            <w:textDirection w:val="lrTb"/>
            <w:noWrap w:val="false"/>
          </w:tcPr>
          <w:p>
            <w:pPr>
              <w:pStyle w:val="725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Проводить контроль знаний Обучающегося в форме и сроке, установленном учебным планом и локальными актами Исполнителя.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Обучающегося плату за образовательные услуги.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Обучающийся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3.2.1.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3.2.2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. Слушатель обязан предоставить специалисту приемной комиссии достоверные сведения об уровне образования.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3. В течение недели с момента подписания договора заполнить анкету и разместить в личном кабинете документы для формирования личного дела.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3.2.5. Соблюдать требования, установленные в статье 43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3.2.6. Добросовестно осваивать образовательную программу, выполнять задания в рамках образовательной программы.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3.2.7. Соблюдать приказы, распоряжения и локальные акты Исполнителя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3.2.8. Своевременно оплатить полную стоимость обучения в порядке и на условиях, предусмотренных настоящим Договором.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СТОИМОСТЬ УСЛУГ, СРОКИ И ПОРЯДОК ИХ ОПЛАТЫ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</w:rPr>
        <w:t xml:space="preserve">29500 (Двадцать девять тысяч пятьсот)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Оплата производится Обучающимся путем перечисления денежных средств на расчетный счет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ОСНОВАНИЯ И ПОРЯДОК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hAnsi="Times New Roman" w:cs="Times New Roman"/>
          <w:sz w:val="20"/>
          <w:szCs w:val="20"/>
        </w:rPr>
        <w:t xml:space="preserve"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просрочки оплаты стоимости платных образовательных услуг;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иных случаях, предусмотренных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Настоящий Договор расторгается досрочно: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</w:t>
      </w:r>
      <w:r>
        <w:rPr>
          <w:rFonts w:ascii="Times New Roman" w:hAnsi="Times New Roman" w:cs="Times New Roman"/>
          <w:sz w:val="20"/>
          <w:szCs w:val="20"/>
        </w:rPr>
        <w:t xml:space="preserve">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настоящего Договора при условии полного возмещения Обучающемуся расходов.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ОТВЕТСТВЕННОСТЬ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Недостатком платных образовательных услуг является несоответствие </w:t>
      </w:r>
      <w:r>
        <w:rPr>
          <w:rFonts w:ascii="Times New Roman" w:hAnsi="Times New Roman" w:cs="Times New Roman"/>
          <w:sz w:val="20"/>
          <w:szCs w:val="20"/>
        </w:rPr>
        <w:t xml:space="preserve">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</w:t>
      </w:r>
      <w:r>
        <w:rPr>
          <w:rFonts w:ascii="Times New Roman" w:hAnsi="Times New Roman" w:cs="Times New Roman"/>
          <w:sz w:val="20"/>
          <w:szCs w:val="20"/>
        </w:rPr>
        <w:t xml:space="preserve">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6.3.1. Безвозмездного устранения недостатков в разумный срок;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Исполнитель нарушил сроки оказания образовательной услуги (сроки нача</w:t>
      </w:r>
      <w:r>
        <w:rPr>
          <w:rFonts w:ascii="Times New Roman" w:hAnsi="Times New Roman" w:cs="Times New Roman"/>
          <w:sz w:val="20"/>
          <w:szCs w:val="20"/>
        </w:rPr>
        <w:t xml:space="preserve">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6.4.3. Потребовать соразмерного уменьшения стоимости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6.4.4. Расторгнуть Договор.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r>
        <w:rPr>
          <w:rFonts w:ascii="Times New Roman" w:hAnsi="Times New Roman" w:cs="Times New Roman"/>
          <w:sz w:val="20"/>
          <w:szCs w:val="20"/>
        </w:rPr>
        <w:t xml:space="preserve">ых</w:t>
      </w:r>
      <w:r>
        <w:rPr>
          <w:rFonts w:ascii="Times New Roman" w:hAnsi="Times New Roman" w:cs="Times New Roman"/>
          <w:sz w:val="20"/>
          <w:szCs w:val="20"/>
        </w:rPr>
        <w:t xml:space="preserve">) недостатка (</w:t>
      </w:r>
      <w:r>
        <w:rPr>
          <w:rFonts w:ascii="Times New Roman" w:hAnsi="Times New Roman" w:cs="Times New Roman"/>
          <w:sz w:val="20"/>
          <w:szCs w:val="20"/>
        </w:rPr>
        <w:t xml:space="preserve">ов</w:t>
      </w:r>
      <w:r>
        <w:rPr>
          <w:rFonts w:ascii="Times New Roman" w:hAnsi="Times New Roman" w:cs="Times New Roman"/>
          <w:sz w:val="20"/>
          <w:szCs w:val="20"/>
        </w:rPr>
        <w:t xml:space="preserve">) и свои требование (я).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с даты его получения.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</w:t>
      </w:r>
      <w:r>
        <w:rPr>
          <w:rFonts w:ascii="Times New Roman" w:hAnsi="Times New Roman" w:cs="Times New Roman"/>
          <w:sz w:val="20"/>
          <w:szCs w:val="20"/>
        </w:rPr>
        <w:t xml:space="preserve">7</w:t>
      </w:r>
      <w:r>
        <w:rPr>
          <w:rFonts w:ascii="Times New Roman" w:hAnsi="Times New Roman" w:cs="Times New Roman"/>
          <w:sz w:val="20"/>
          <w:szCs w:val="20"/>
        </w:rPr>
        <w:t xml:space="preserve">. Требования к программному обеспечению обучающегося: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OC: 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Windows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  <w:t xml:space="preserve">A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ndroid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Chrome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версии 80 и старше.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ЗАКЛЮЧИТЕЛЬНЫЕ ПОЛОЖЕНИЯ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7.1.  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</w:t>
      </w:r>
      <w:r>
        <w:rPr>
          <w:rFonts w:ascii="Times New Roman" w:hAnsi="Times New Roman" w:cs="Times New Roman"/>
          <w:sz w:val="20"/>
          <w:szCs w:val="20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7.4. Отношения Сторон в части, не определенной настоящим Договором, регулируются действующим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Стороны признают юридическую силу за электронными письмами – документами, направленными по электронной почте (</w:t>
      </w:r>
      <w:r>
        <w:rPr>
          <w:rFonts w:ascii="Times New Roman" w:hAnsi="Times New Roman" w:cs="Times New Roman"/>
          <w:sz w:val="20"/>
          <w:szCs w:val="20"/>
        </w:rPr>
        <w:t xml:space="preserve">e-mail</w:t>
      </w:r>
      <w:r>
        <w:rPr>
          <w:rFonts w:ascii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</w:t>
      </w:r>
      <w:r>
        <w:rPr>
          <w:rFonts w:ascii="Times New Roman" w:hAnsi="Times New Roman" w:cs="Times New Roman"/>
          <w:sz w:val="20"/>
          <w:szCs w:val="20"/>
        </w:rPr>
        <w:t xml:space="preserve">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АДРЕСА, РЕКВИЗИТЫ И ПОДПИСИ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АНО ДПО «МИРО»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7717163530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КПП 775101001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 044525225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ОГРН 1137799014275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Р/счет 40703810138050001545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ПАО «Сбербанк России» г. Москва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кор\счет</w:t>
      </w:r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Юридический адрес: 108811, город Москва, километр Киевское шоссе 22-й (</w:t>
      </w:r>
      <w:r>
        <w:rPr>
          <w:rFonts w:ascii="Times New Roman" w:hAnsi="Times New Roman" w:cs="Times New Roman"/>
          <w:sz w:val="20"/>
          <w:szCs w:val="20"/>
        </w:rPr>
        <w:t xml:space="preserve">п</w:t>
      </w:r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r>
        <w:rPr>
          <w:rFonts w:ascii="Times New Roman" w:hAnsi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cs="Times New Roman"/>
          <w:sz w:val="20"/>
          <w:szCs w:val="20"/>
        </w:rPr>
        <w:t xml:space="preserve">/</w:t>
      </w:r>
      <w:r>
        <w:rPr>
          <w:rFonts w:ascii="Times New Roman" w:hAnsi="Times New Roman" w:cs="Times New Roman"/>
          <w:sz w:val="20"/>
          <w:szCs w:val="20"/>
        </w:rPr>
        <w:t xml:space="preserve">оф</w:t>
      </w:r>
      <w:r>
        <w:rPr>
          <w:rFonts w:ascii="Times New Roman" w:hAnsi="Times New Roman" w:cs="Times New Roman"/>
          <w:sz w:val="20"/>
          <w:szCs w:val="20"/>
        </w:rPr>
        <w:t xml:space="preserve"> г/9/937г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</w:t>
      </w:r>
      <w:r>
        <w:rPr>
          <w:rFonts w:ascii="Times New Roman" w:hAnsi="Times New Roman" w:cs="Times New Roman"/>
          <w:sz w:val="20"/>
          <w:szCs w:val="20"/>
        </w:rPr>
        <w:t xml:space="preserve">п</w:t>
      </w:r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r>
        <w:rPr>
          <w:rFonts w:ascii="Times New Roman" w:hAnsi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cs="Times New Roman"/>
          <w:sz w:val="20"/>
          <w:szCs w:val="20"/>
        </w:rPr>
        <w:t xml:space="preserve">/</w:t>
      </w:r>
      <w:r>
        <w:rPr>
          <w:rFonts w:ascii="Times New Roman" w:hAnsi="Times New Roman" w:cs="Times New Roman"/>
          <w:sz w:val="20"/>
          <w:szCs w:val="20"/>
        </w:rPr>
        <w:t xml:space="preserve">оф</w:t>
      </w:r>
      <w:r>
        <w:rPr>
          <w:rFonts w:ascii="Times New Roman" w:hAnsi="Times New Roman" w:cs="Times New Roman"/>
          <w:sz w:val="20"/>
          <w:szCs w:val="20"/>
        </w:rPr>
        <w:t xml:space="preserve"> г/9/937г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Тел.: 7 (800) 555-20-50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tooltip="mailto:spets@defectologiya.pro" w:history="1">
        <w:r>
          <w:rPr>
            <w:rStyle w:val="880"/>
            <w:rFonts w:ascii="Times New Roman" w:hAnsi="Times New Roman" w:cs="Times New Roman"/>
            <w:sz w:val="20"/>
            <w:szCs w:val="20"/>
          </w:rPr>
          <w:t xml:space="preserve"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/>
      <w:hyperlink r:id="rId10" w:tooltip="mailto:kpk@defectologiya.pro" w:history="1">
        <w:r>
          <w:rPr>
            <w:rStyle w:val="880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kpk</w:t>
        </w:r>
        <w:r>
          <w:rPr>
            <w:rStyle w:val="880"/>
            <w:rFonts w:ascii="Times New Roman" w:hAnsi="Times New Roman" w:cs="Times New Roman"/>
            <w:color w:val="auto"/>
            <w:sz w:val="20"/>
            <w:szCs w:val="20"/>
          </w:rPr>
          <w:t xml:space="preserve">@</w:t>
        </w:r>
        <w:r>
          <w:rPr>
            <w:rStyle w:val="880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defectologiya</w:t>
        </w:r>
        <w:r>
          <w:rPr>
            <w:rStyle w:val="880"/>
            <w:rFonts w:ascii="Times New Roman" w:hAnsi="Times New Roman" w:cs="Times New Roman"/>
            <w:color w:val="auto"/>
            <w:sz w:val="20"/>
            <w:szCs w:val="20"/>
          </w:rPr>
          <w:t xml:space="preserve">.</w:t>
        </w:r>
        <w:r>
          <w:rPr>
            <w:rStyle w:val="880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Ректор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______________________А.А. Чесноков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(Исполнитель)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Обучающийся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Паспорт: Серия ________ Номер ________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 об Исполнителе и оказываемых </w:t>
      </w:r>
      <w:r>
        <w:rPr>
          <w:rFonts w:ascii="Times New Roman" w:hAnsi="Times New Roman" w:cs="Times New Roman"/>
          <w:i/>
          <w:sz w:val="20"/>
          <w:szCs w:val="20"/>
        </w:rPr>
        <w:t xml:space="preserve">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</w:t>
      </w:r>
      <w:r>
        <w:rPr>
          <w:rFonts w:ascii="Times New Roman" w:hAnsi="Times New Roman" w:cs="Times New Roman"/>
          <w:i/>
          <w:sz w:val="20"/>
          <w:szCs w:val="20"/>
        </w:rPr>
        <w:t xml:space="preserve">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</w:t>
      </w:r>
      <w: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Istomixa@mail.ru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 /_____________________/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(Обучающийся)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70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Mangal">
    <w:panose1 w:val="02040503050406030204"/>
  </w:font>
  <w:font w:name="Liberation Serif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</w:pPr>
    <w:r>
      <w:t xml:space="preserve">                                                                                                                           Обучающийся _______________________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 w:default="1">
    <w:name w:val="Normal"/>
    <w:qFormat/>
  </w:style>
  <w:style w:type="paragraph" w:styleId="664">
    <w:name w:val="Heading 1"/>
    <w:basedOn w:val="663"/>
    <w:next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Header Char"/>
    <w:basedOn w:val="673"/>
    <w:uiPriority w:val="99"/>
  </w:style>
  <w:style w:type="character" w:styleId="677" w:customStyle="1">
    <w:name w:val="Caption Char"/>
    <w:uiPriority w:val="99"/>
  </w:style>
  <w:style w:type="paragraph" w:styleId="678">
    <w:name w:val="Header"/>
    <w:basedOn w:val="663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9">
    <w:name w:val="Footer"/>
    <w:basedOn w:val="663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0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681" w:customStyle="1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 w:customStyle="1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 w:customStyle="1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 w:customStyle="1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0" w:customStyle="1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91" w:customStyle="1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2" w:customStyle="1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693" w:customStyle="1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95" w:customStyle="1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8" w:customStyle="1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99" w:customStyle="1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00" w:customStyle="1">
    <w:name w:val="Title Char"/>
    <w:basedOn w:val="673"/>
    <w:uiPriority w:val="10"/>
    <w:rPr>
      <w:sz w:val="48"/>
      <w:szCs w:val="48"/>
    </w:rPr>
  </w:style>
  <w:style w:type="character" w:styleId="701" w:customStyle="1">
    <w:name w:val="Subtitle Char"/>
    <w:basedOn w:val="673"/>
    <w:uiPriority w:val="11"/>
    <w:rPr>
      <w:sz w:val="24"/>
      <w:szCs w:val="24"/>
    </w:rPr>
  </w:style>
  <w:style w:type="character" w:styleId="702" w:customStyle="1">
    <w:name w:val="Quote Char"/>
    <w:uiPriority w:val="29"/>
    <w:rPr>
      <w:i/>
    </w:rPr>
  </w:style>
  <w:style w:type="character" w:styleId="703" w:customStyle="1">
    <w:name w:val="Intense Quote Char"/>
    <w:uiPriority w:val="30"/>
    <w:rPr>
      <w:i/>
    </w:rPr>
  </w:style>
  <w:style w:type="character" w:styleId="704" w:customStyle="1">
    <w:name w:val="Footnote Text Char"/>
    <w:uiPriority w:val="99"/>
    <w:rPr>
      <w:sz w:val="18"/>
    </w:rPr>
  </w:style>
  <w:style w:type="character" w:styleId="705" w:customStyle="1">
    <w:name w:val="Endnote Text Char"/>
    <w:uiPriority w:val="99"/>
    <w:rPr>
      <w:sz w:val="20"/>
    </w:rPr>
  </w:style>
  <w:style w:type="paragraph" w:styleId="706" w:customStyle="1">
    <w:name w:val="Заголовок 11"/>
    <w:basedOn w:val="663"/>
    <w:next w:val="663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 w:customStyle="1">
    <w:name w:val="Heading 1 Char"/>
    <w:basedOn w:val="673"/>
    <w:link w:val="706"/>
    <w:uiPriority w:val="9"/>
    <w:rPr>
      <w:rFonts w:ascii="Arial" w:hAnsi="Arial" w:eastAsia="Arial" w:cs="Arial"/>
      <w:sz w:val="40"/>
      <w:szCs w:val="40"/>
    </w:rPr>
  </w:style>
  <w:style w:type="paragraph" w:styleId="708" w:customStyle="1">
    <w:name w:val="Заголовок 21"/>
    <w:basedOn w:val="663"/>
    <w:next w:val="663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 w:customStyle="1">
    <w:name w:val="Heading 2 Char"/>
    <w:basedOn w:val="673"/>
    <w:link w:val="708"/>
    <w:uiPriority w:val="9"/>
    <w:rPr>
      <w:rFonts w:ascii="Arial" w:hAnsi="Arial" w:eastAsia="Arial" w:cs="Arial"/>
      <w:sz w:val="34"/>
    </w:rPr>
  </w:style>
  <w:style w:type="paragraph" w:styleId="710" w:customStyle="1">
    <w:name w:val="Заголовок 31"/>
    <w:basedOn w:val="663"/>
    <w:next w:val="663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 w:customStyle="1">
    <w:name w:val="Heading 3 Char"/>
    <w:basedOn w:val="673"/>
    <w:link w:val="710"/>
    <w:uiPriority w:val="9"/>
    <w:rPr>
      <w:rFonts w:ascii="Arial" w:hAnsi="Arial" w:eastAsia="Arial" w:cs="Arial"/>
      <w:sz w:val="30"/>
      <w:szCs w:val="30"/>
    </w:rPr>
  </w:style>
  <w:style w:type="paragraph" w:styleId="712" w:customStyle="1">
    <w:name w:val="Заголовок 41"/>
    <w:basedOn w:val="663"/>
    <w:next w:val="663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4 Char"/>
    <w:basedOn w:val="673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 w:customStyle="1">
    <w:name w:val="Заголовок 51"/>
    <w:basedOn w:val="663"/>
    <w:next w:val="663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Heading 5 Char"/>
    <w:basedOn w:val="673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 w:customStyle="1">
    <w:name w:val="Заголовок 61"/>
    <w:basedOn w:val="663"/>
    <w:next w:val="663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17" w:customStyle="1">
    <w:name w:val="Heading 6 Char"/>
    <w:basedOn w:val="673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 w:customStyle="1">
    <w:name w:val="Заголовок 71"/>
    <w:basedOn w:val="663"/>
    <w:next w:val="663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19" w:customStyle="1">
    <w:name w:val="Heading 7 Char"/>
    <w:basedOn w:val="673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 w:customStyle="1">
    <w:name w:val="Заголовок 81"/>
    <w:basedOn w:val="663"/>
    <w:next w:val="663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21" w:customStyle="1">
    <w:name w:val="Heading 8 Char"/>
    <w:basedOn w:val="673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 w:customStyle="1">
    <w:name w:val="Заголовок 91"/>
    <w:basedOn w:val="663"/>
    <w:next w:val="663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Heading 9 Char"/>
    <w:basedOn w:val="67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663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after="0" w:line="240" w:lineRule="auto"/>
    </w:pPr>
  </w:style>
  <w:style w:type="paragraph" w:styleId="726">
    <w:name w:val="Title"/>
    <w:basedOn w:val="663"/>
    <w:next w:val="663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Название Знак"/>
    <w:basedOn w:val="673"/>
    <w:link w:val="726"/>
    <w:uiPriority w:val="10"/>
    <w:rPr>
      <w:sz w:val="48"/>
      <w:szCs w:val="48"/>
    </w:rPr>
  </w:style>
  <w:style w:type="paragraph" w:styleId="728">
    <w:name w:val="Subtitle"/>
    <w:basedOn w:val="663"/>
    <w:next w:val="663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 w:customStyle="1">
    <w:name w:val="Подзаголовок Знак"/>
    <w:basedOn w:val="673"/>
    <w:link w:val="728"/>
    <w:uiPriority w:val="11"/>
    <w:rPr>
      <w:sz w:val="24"/>
      <w:szCs w:val="24"/>
    </w:rPr>
  </w:style>
  <w:style w:type="paragraph" w:styleId="730">
    <w:name w:val="Quote"/>
    <w:basedOn w:val="663"/>
    <w:next w:val="663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663"/>
    <w:next w:val="663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character" w:styleId="734" w:customStyle="1">
    <w:name w:val="Верхний колонтитул Знак1"/>
    <w:basedOn w:val="673"/>
    <w:link w:val="678"/>
    <w:uiPriority w:val="99"/>
  </w:style>
  <w:style w:type="character" w:styleId="735" w:customStyle="1">
    <w:name w:val="Footer Char"/>
    <w:basedOn w:val="673"/>
    <w:uiPriority w:val="99"/>
  </w:style>
  <w:style w:type="paragraph" w:styleId="736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7" w:customStyle="1">
    <w:name w:val="Нижний колонтитул Знак1"/>
    <w:link w:val="679"/>
    <w:uiPriority w:val="99"/>
  </w:style>
  <w:style w:type="table" w:styleId="738" w:customStyle="1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Таблица простая 11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Таблица простая 2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 w:customStyle="1">
    <w:name w:val="Таблица простая 3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 w:customStyle="1">
    <w:name w:val="Таблица простая 4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Таблица простая 5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 w:customStyle="1">
    <w:name w:val="Таблица-сетка 1 светл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Таблица-сетка 2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Таблица-сетка 3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Таблица-сетка 4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7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8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9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0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1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2" w:customStyle="1">
    <w:name w:val="Таблица-сетка 5 тем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9" w:customStyle="1">
    <w:name w:val="Таблица-сетка 6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1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2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3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4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5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6" w:customStyle="1">
    <w:name w:val="Таблица-сетка 7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Список-таблица 1 светл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Список-таблица 2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7" w:customStyle="1">
    <w:name w:val="Список-таблица 3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Список-таблица 4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Список-таблица 5 тем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Список-таблица 6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9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0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1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2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3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4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5" w:customStyle="1">
    <w:name w:val="Список-таблица 7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4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5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6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7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8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9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1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5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7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8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9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0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1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2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3">
    <w:name w:val="footnote text"/>
    <w:basedOn w:val="663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 w:customStyle="1">
    <w:name w:val="Текст сноски Знак"/>
    <w:link w:val="863"/>
    <w:uiPriority w:val="99"/>
    <w:rPr>
      <w:sz w:val="18"/>
    </w:rPr>
  </w:style>
  <w:style w:type="character" w:styleId="865">
    <w:name w:val="footnote reference"/>
    <w:basedOn w:val="673"/>
    <w:uiPriority w:val="99"/>
    <w:unhideWhenUsed/>
    <w:rPr>
      <w:vertAlign w:val="superscript"/>
    </w:rPr>
  </w:style>
  <w:style w:type="paragraph" w:styleId="866">
    <w:name w:val="endnote text"/>
    <w:basedOn w:val="663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basedOn w:val="673"/>
    <w:uiPriority w:val="99"/>
    <w:semiHidden/>
    <w:unhideWhenUsed/>
    <w:rPr>
      <w:vertAlign w:val="superscript"/>
    </w:rPr>
  </w:style>
  <w:style w:type="paragraph" w:styleId="869">
    <w:name w:val="toc 1"/>
    <w:basedOn w:val="663"/>
    <w:next w:val="663"/>
    <w:uiPriority w:val="39"/>
    <w:unhideWhenUsed/>
    <w:pPr>
      <w:spacing w:after="57"/>
    </w:pPr>
  </w:style>
  <w:style w:type="paragraph" w:styleId="870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71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72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73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74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75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76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77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663"/>
    <w:next w:val="663"/>
    <w:uiPriority w:val="99"/>
    <w:unhideWhenUsed/>
    <w:pPr>
      <w:spacing w:after="0"/>
    </w:pPr>
  </w:style>
  <w:style w:type="character" w:styleId="880">
    <w:name w:val="Hyperlink"/>
    <w:basedOn w:val="673"/>
    <w:uiPriority w:val="99"/>
    <w:unhideWhenUsed/>
    <w:rPr>
      <w:color w:val="0563c1" w:themeColor="hyperlink"/>
      <w:u w:val="single"/>
    </w:rPr>
  </w:style>
  <w:style w:type="table" w:styleId="881">
    <w:name w:val="Table Grid"/>
    <w:basedOn w:val="674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2" w:customStyle="1">
    <w:name w:val="Верхний колонтитул1"/>
    <w:basedOn w:val="663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673"/>
    <w:link w:val="882"/>
    <w:uiPriority w:val="99"/>
  </w:style>
  <w:style w:type="paragraph" w:styleId="884" w:customStyle="1">
    <w:name w:val="Нижний колонтитул1"/>
    <w:basedOn w:val="663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673"/>
    <w:link w:val="884"/>
    <w:uiPriority w:val="99"/>
  </w:style>
  <w:style w:type="paragraph" w:styleId="886" w:customStyle="1">
    <w:name w:val="Standard"/>
    <w:pPr>
      <w:spacing w:after="0" w:line="240" w:lineRule="auto"/>
    </w:pPr>
    <w:rPr>
      <w:rFonts w:ascii="Liberation Serif" w:hAnsi="Liberation Serif" w:eastAsia="SimSun" w:cs="Mangal"/>
      <w:sz w:val="24"/>
      <w:szCs w:val="24"/>
      <w:lang w:val="en-US" w:eastAsia="zh-CN" w:bidi="hi-IN"/>
    </w:rPr>
  </w:style>
  <w:style w:type="character" w:styleId="887" w:customStyle="1">
    <w:name w:val="bx-messenger-message"/>
    <w:basedOn w:val="673"/>
  </w:style>
  <w:style w:type="character" w:styleId="888" w:customStyle="1">
    <w:name w:val="bx-messenger-content-item-like"/>
    <w:basedOn w:val="673"/>
  </w:style>
  <w:style w:type="character" w:styleId="889" w:customStyle="1">
    <w:name w:val="bx-messenger-content-like-button"/>
    <w:basedOn w:val="673"/>
  </w:style>
  <w:style w:type="character" w:styleId="890" w:customStyle="1">
    <w:name w:val="bx-messenger-content-item-date"/>
    <w:basedOn w:val="673"/>
  </w:style>
  <w:style w:type="table" w:styleId="891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92" w:customStyle="1">
    <w:name w:val="Table Paragraph"/>
    <w:basedOn w:val="663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mailto:spets@defectologiya.pro" TargetMode="External"/><Relationship Id="rId10" Type="http://schemas.openxmlformats.org/officeDocument/2006/relationships/hyperlink" Target="mailto:kpk@defectologiya.pr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RePack by SPecialiST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Наталья Ивановна Капишникова</cp:lastModifiedBy>
  <cp:revision>4</cp:revision>
  <dcterms:created xsi:type="dcterms:W3CDTF">2024-02-21T11:12:00Z</dcterms:created>
  <dcterms:modified xsi:type="dcterms:W3CDTF">2024-02-21T13:22:13Z</dcterms:modified>
</cp:coreProperties>
</file>